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9A9" w:rsidRPr="007669A9" w:rsidRDefault="007669A9" w:rsidP="007669A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9A9">
        <w:rPr>
          <w:rFonts w:ascii="Times New Roman" w:hAnsi="Times New Roman" w:cs="Times New Roman"/>
          <w:b/>
          <w:sz w:val="28"/>
          <w:szCs w:val="28"/>
        </w:rPr>
        <w:t>Отчет МБДОУ № 48 «Веснянка» об участии во Всероссийской акции «Внимание – дети!»</w:t>
      </w:r>
    </w:p>
    <w:p w:rsidR="00641DAA" w:rsidRDefault="00B22125" w:rsidP="00766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125">
        <w:rPr>
          <w:rFonts w:ascii="Times New Roman" w:hAnsi="Times New Roman" w:cs="Times New Roman"/>
          <w:sz w:val="28"/>
          <w:szCs w:val="28"/>
        </w:rPr>
        <w:t>Участие во Всероссийской акции «Внимание – дети!»</w:t>
      </w:r>
      <w:r w:rsidR="00DE28A4">
        <w:rPr>
          <w:rFonts w:ascii="Times New Roman" w:hAnsi="Times New Roman" w:cs="Times New Roman"/>
          <w:sz w:val="28"/>
          <w:szCs w:val="28"/>
        </w:rPr>
        <w:t xml:space="preserve"> осуществлялось в соответствии с планом, утвержденным заведующим  ДОУ по трем блокам: работа с  детьми, работа с родителями, работа с сотрудниками. В соответствии с планом  проведено </w:t>
      </w:r>
      <w:r w:rsidR="00641DAA">
        <w:rPr>
          <w:rFonts w:ascii="Times New Roman" w:hAnsi="Times New Roman" w:cs="Times New Roman"/>
          <w:sz w:val="28"/>
          <w:szCs w:val="28"/>
        </w:rPr>
        <w:t xml:space="preserve"> 14 мероприятий: с детьми – 8, родителями – 4, с сотрудниками – </w:t>
      </w:r>
      <w:r w:rsidR="007669A9">
        <w:rPr>
          <w:rFonts w:ascii="Times New Roman" w:hAnsi="Times New Roman" w:cs="Times New Roman"/>
          <w:sz w:val="28"/>
          <w:szCs w:val="28"/>
        </w:rPr>
        <w:t>3.</w:t>
      </w:r>
    </w:p>
    <w:p w:rsidR="00AC4AE5" w:rsidRDefault="00AC4AE5" w:rsidP="00766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мероприятий использовались различные организационные формы»</w:t>
      </w:r>
      <w:r w:rsidR="005B4AB1">
        <w:rPr>
          <w:rFonts w:ascii="Times New Roman" w:hAnsi="Times New Roman" w:cs="Times New Roman"/>
          <w:sz w:val="28"/>
          <w:szCs w:val="28"/>
        </w:rPr>
        <w:t>: ф</w:t>
      </w:r>
      <w:r>
        <w:rPr>
          <w:rFonts w:ascii="Times New Roman" w:hAnsi="Times New Roman" w:cs="Times New Roman"/>
          <w:sz w:val="28"/>
          <w:szCs w:val="28"/>
        </w:rPr>
        <w:t>ронтальная, подгрупповая, индивидуальная.  В процессе мероприятий реализовывались задачи воспитательного, развивающего и обучающего характера, был сделан акцент на   умении  детей использовать полученные знания в учебном году в новых ситуациях. Ребятам подготовительной группы   эмоционально откликнулись на предложение выступить в роли «экспертов»,  выявляющих нарушения</w:t>
      </w:r>
      <w:r w:rsidRPr="00AC4AE5">
        <w:rPr>
          <w:rFonts w:ascii="Times New Roman" w:hAnsi="Times New Roman" w:cs="Times New Roman"/>
          <w:sz w:val="28"/>
          <w:szCs w:val="28"/>
        </w:rPr>
        <w:t xml:space="preserve">  правил дорожного движения  пешеходами и водителями</w:t>
      </w:r>
      <w:r>
        <w:rPr>
          <w:rFonts w:ascii="Times New Roman" w:hAnsi="Times New Roman" w:cs="Times New Roman"/>
          <w:sz w:val="28"/>
          <w:szCs w:val="28"/>
        </w:rPr>
        <w:t xml:space="preserve"> во время</w:t>
      </w:r>
      <w:r w:rsidRPr="00AC4AE5">
        <w:rPr>
          <w:sz w:val="24"/>
          <w:szCs w:val="24"/>
        </w:rPr>
        <w:t xml:space="preserve"> </w:t>
      </w:r>
      <w:r w:rsidRPr="00AC4AE5">
        <w:rPr>
          <w:rFonts w:ascii="Times New Roman" w:hAnsi="Times New Roman" w:cs="Times New Roman"/>
          <w:sz w:val="28"/>
          <w:szCs w:val="28"/>
        </w:rPr>
        <w:t>прогулки</w:t>
      </w:r>
      <w:r w:rsidRPr="00AC4AE5">
        <w:rPr>
          <w:rFonts w:ascii="Times New Roman" w:hAnsi="Times New Roman" w:cs="Times New Roman"/>
          <w:sz w:val="28"/>
          <w:szCs w:val="28"/>
        </w:rPr>
        <w:t xml:space="preserve">  - поход</w:t>
      </w:r>
      <w:r w:rsidRPr="00AC4AE5">
        <w:rPr>
          <w:rFonts w:ascii="Times New Roman" w:hAnsi="Times New Roman" w:cs="Times New Roman"/>
          <w:sz w:val="28"/>
          <w:szCs w:val="28"/>
        </w:rPr>
        <w:t>а</w:t>
      </w:r>
      <w:r w:rsidRPr="00AC4AE5">
        <w:rPr>
          <w:rFonts w:ascii="Times New Roman" w:hAnsi="Times New Roman" w:cs="Times New Roman"/>
          <w:sz w:val="28"/>
          <w:szCs w:val="28"/>
        </w:rPr>
        <w:t xml:space="preserve"> к перекрестку улиц Ленина </w:t>
      </w:r>
      <w:r w:rsidR="0089270E">
        <w:rPr>
          <w:rFonts w:ascii="Times New Roman" w:hAnsi="Times New Roman" w:cs="Times New Roman"/>
          <w:sz w:val="28"/>
          <w:szCs w:val="28"/>
        </w:rPr>
        <w:t xml:space="preserve"> - Заслонова </w:t>
      </w:r>
      <w:r w:rsidRPr="00AC4AE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18.05.16</w:t>
      </w:r>
      <w:r w:rsidRPr="00AC4AE5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В итоге детьми выявлено 4 нарушения.</w:t>
      </w:r>
    </w:p>
    <w:p w:rsidR="003212E5" w:rsidRDefault="003212E5" w:rsidP="00766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Летняя пора в детском саду направлена на обогащение  детей впечатлениями, поэтому п</w:t>
      </w:r>
      <w:r w:rsidRPr="00322082">
        <w:rPr>
          <w:rFonts w:ascii="Times New Roman" w:hAnsi="Times New Roman" w:cs="Times New Roman"/>
          <w:sz w:val="28"/>
          <w:szCs w:val="28"/>
        </w:rPr>
        <w:t xml:space="preserve">ребывание детей в детском саду № 48 «Веснянка» в теплый период года  насыщено развлекательными мероприятиями. </w:t>
      </w:r>
      <w:r>
        <w:rPr>
          <w:rFonts w:ascii="Times New Roman" w:hAnsi="Times New Roman" w:cs="Times New Roman"/>
          <w:sz w:val="28"/>
          <w:szCs w:val="28"/>
        </w:rPr>
        <w:t xml:space="preserve"> В такой «неформальной обстановке» детям легче раскрыть свои потенциальные возможности. Одно из требований  федерального государственного образовательного  стандарта дошкольного образования – представление  детям возможности для проявления самостоятельности и инициативности. Праздники и развлечения одна из форм организации детской деятельности, представляющая такую возможность. В течение акции проведено  три праздника и неделя мультфильмов (2 неделя месячника, 1.06.16,7.06.16, 10.06.16).</w:t>
      </w:r>
    </w:p>
    <w:p w:rsidR="00E53BC8" w:rsidRDefault="003212E5" w:rsidP="007669A9">
      <w:pPr>
        <w:pStyle w:val="Style20"/>
        <w:widowControl/>
        <w:tabs>
          <w:tab w:val="left" w:leader="underscore" w:pos="9781"/>
        </w:tabs>
        <w:spacing w:line="240" w:lineRule="auto"/>
        <w:ind w:firstLine="709"/>
        <w:jc w:val="both"/>
        <w:rPr>
          <w:rStyle w:val="FontStyle29"/>
          <w:sz w:val="28"/>
          <w:szCs w:val="28"/>
        </w:rPr>
      </w:pPr>
      <w:r>
        <w:rPr>
          <w:sz w:val="28"/>
          <w:szCs w:val="28"/>
        </w:rPr>
        <w:t>Мероприятия</w:t>
      </w:r>
      <w:r w:rsidR="00880515">
        <w:rPr>
          <w:sz w:val="28"/>
          <w:szCs w:val="28"/>
        </w:rPr>
        <w:t>,</w:t>
      </w:r>
      <w:r>
        <w:rPr>
          <w:sz w:val="28"/>
          <w:szCs w:val="28"/>
        </w:rPr>
        <w:t xml:space="preserve"> проводимые в ДОУ</w:t>
      </w:r>
      <w:r w:rsidR="00880515">
        <w:rPr>
          <w:sz w:val="28"/>
          <w:szCs w:val="28"/>
        </w:rPr>
        <w:t>,</w:t>
      </w:r>
      <w:r>
        <w:rPr>
          <w:sz w:val="28"/>
          <w:szCs w:val="28"/>
        </w:rPr>
        <w:t xml:space="preserve"> во время  акции отличались уровневым статусом. Так   дошкольное учреждение приняло участие в трех  мероприятиях муниципального уровня</w:t>
      </w:r>
      <w:r w:rsidR="00E53BC8">
        <w:rPr>
          <w:sz w:val="28"/>
          <w:szCs w:val="28"/>
        </w:rPr>
        <w:t xml:space="preserve">: </w:t>
      </w:r>
      <w:r w:rsidR="00E53BC8" w:rsidRPr="00E53BC8">
        <w:rPr>
          <w:rStyle w:val="FontStyle29"/>
          <w:sz w:val="28"/>
          <w:szCs w:val="28"/>
        </w:rPr>
        <w:t>конкурс «Лучшее оформление велосипеда и костюма участника велозаезда среди воспитанников дошкольных образовательных учреждений АМР:29.05.16 Ганиев. Д., 7 л, Раскопин М.,6 л.</w:t>
      </w:r>
      <w:r w:rsidR="00E53BC8">
        <w:rPr>
          <w:rStyle w:val="FontStyle29"/>
          <w:sz w:val="28"/>
          <w:szCs w:val="28"/>
        </w:rPr>
        <w:t>, диплом в номинации «Веложуки»</w:t>
      </w:r>
      <w:r w:rsidR="00E53BC8" w:rsidRPr="00E53BC8">
        <w:rPr>
          <w:rStyle w:val="FontStyle29"/>
          <w:sz w:val="28"/>
          <w:szCs w:val="28"/>
        </w:rPr>
        <w:t>; городской конкурс карнавального костюма  «Детям -  чистый город»: 10.06.2016, г. Альметьевск, ЦДЮТ, Губайдуллина К., 5 л., грамота участника</w:t>
      </w:r>
      <w:r w:rsidR="00E53BC8">
        <w:rPr>
          <w:rStyle w:val="FontStyle29"/>
          <w:sz w:val="28"/>
          <w:szCs w:val="28"/>
        </w:rPr>
        <w:t>, акция «Возьми ребенка за руку»: 14.06.16.</w:t>
      </w:r>
    </w:p>
    <w:p w:rsidR="00961EB4" w:rsidRDefault="00961EB4" w:rsidP="007669A9">
      <w:pPr>
        <w:pStyle w:val="Style20"/>
        <w:widowControl/>
        <w:tabs>
          <w:tab w:val="left" w:leader="underscore" w:pos="9781"/>
        </w:tabs>
        <w:spacing w:line="240" w:lineRule="auto"/>
        <w:ind w:firstLine="709"/>
        <w:jc w:val="both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>Проведение акции по срокам совпало с наступление нового  квартала, согласно принятой  в ДОУ  периоди</w:t>
      </w:r>
      <w:r w:rsidR="00024302">
        <w:rPr>
          <w:rStyle w:val="FontStyle29"/>
          <w:sz w:val="28"/>
          <w:szCs w:val="28"/>
        </w:rPr>
        <w:t>чностью смены</w:t>
      </w:r>
      <w:r>
        <w:rPr>
          <w:rStyle w:val="FontStyle29"/>
          <w:sz w:val="28"/>
          <w:szCs w:val="28"/>
        </w:rPr>
        <w:t xml:space="preserve"> материалов в уголках </w:t>
      </w:r>
      <w:r w:rsidR="000C59F5" w:rsidRPr="000C59F5">
        <w:rPr>
          <w:rStyle w:val="FontStyle29"/>
          <w:sz w:val="28"/>
          <w:szCs w:val="28"/>
        </w:rPr>
        <w:t>по БДД</w:t>
      </w:r>
      <w:r w:rsidR="00024302">
        <w:rPr>
          <w:rStyle w:val="FontStyle29"/>
          <w:sz w:val="28"/>
          <w:szCs w:val="28"/>
        </w:rPr>
        <w:t xml:space="preserve"> материалы были обновлены с учетом  результатов мониторинга  по направлению  - ПДД (апрель, 2016).</w:t>
      </w:r>
    </w:p>
    <w:p w:rsidR="00024302" w:rsidRPr="000C59F5" w:rsidRDefault="00024302" w:rsidP="007669A9">
      <w:pPr>
        <w:pStyle w:val="Style20"/>
        <w:widowControl/>
        <w:tabs>
          <w:tab w:val="left" w:leader="underscore" w:pos="9781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9"/>
          <w:sz w:val="28"/>
          <w:szCs w:val="28"/>
        </w:rPr>
        <w:t>Планируемые мероприятия  в рамках акции выполнены, поставленные задачи реализованы.</w:t>
      </w:r>
    </w:p>
    <w:p w:rsidR="00AC4AE5" w:rsidRDefault="00AC4AE5" w:rsidP="00AC4A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C4AE5" w:rsidSect="005A0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3171"/>
    <w:rsid w:val="00024302"/>
    <w:rsid w:val="00084E04"/>
    <w:rsid w:val="000C59F5"/>
    <w:rsid w:val="003212E5"/>
    <w:rsid w:val="00383171"/>
    <w:rsid w:val="005A0D8B"/>
    <w:rsid w:val="005B4AB1"/>
    <w:rsid w:val="00641DAA"/>
    <w:rsid w:val="006E35C6"/>
    <w:rsid w:val="007669A9"/>
    <w:rsid w:val="00880515"/>
    <w:rsid w:val="0089270E"/>
    <w:rsid w:val="00961EB4"/>
    <w:rsid w:val="00AC4AE5"/>
    <w:rsid w:val="00B22125"/>
    <w:rsid w:val="00DE28A4"/>
    <w:rsid w:val="00E53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AE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0">
    <w:name w:val="Style20"/>
    <w:basedOn w:val="a"/>
    <w:uiPriority w:val="99"/>
    <w:rsid w:val="00E53BC8"/>
    <w:pPr>
      <w:widowControl w:val="0"/>
      <w:autoSpaceDE w:val="0"/>
      <w:autoSpaceDN w:val="0"/>
      <w:adjustRightInd w:val="0"/>
      <w:spacing w:after="0" w:line="50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uiPriority w:val="99"/>
    <w:rsid w:val="00E53BC8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ДП-48</dc:creator>
  <cp:keywords/>
  <dc:description/>
  <cp:lastModifiedBy>ДП-48</cp:lastModifiedBy>
  <cp:revision>16</cp:revision>
  <dcterms:created xsi:type="dcterms:W3CDTF">2016-06-09T06:03:00Z</dcterms:created>
  <dcterms:modified xsi:type="dcterms:W3CDTF">2016-06-14T09:01:00Z</dcterms:modified>
</cp:coreProperties>
</file>